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B8" w:rsidRPr="004157B8" w:rsidRDefault="004157B8" w:rsidP="004157B8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Ill.mo Sig. Presidente</w:t>
      </w:r>
    </w:p>
    <w:p w:rsidR="004157B8" w:rsidRPr="004157B8" w:rsidRDefault="004157B8" w:rsidP="004157B8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 </w:t>
      </w:r>
    </w:p>
    <w:p w:rsidR="004157B8" w:rsidRPr="004157B8" w:rsidRDefault="004157B8" w:rsidP="004157B8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Ricorso congiunto per la separazione personale dei coniugi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Per la Sig.ra ________, c.f. ___ ___ _____ _______, nata a _________ il ___/___/_____, residente in _______ (__) alla Via/Piazza _____________ n. ___ c.a.p. _______, e il sig. ________, c.f. ___ ___ _____ _______, nato a _________ il ___/___/_____, residente in _______ (__) alla Via/Piazza _____________ n. ___ c.a.p. _______, [rappresentati e difesi, giusta delega in calce al presente atto, dall’Avv. ___________, presso il cui studio, in ______ alla Via/Piazza ____________ eleggono domicilio (solo se rappresentati da un avvocato)] e domiciliati in ______, (__) alla Via/Piazza _____________ n. ___ c.a.p. _______.</w:t>
      </w:r>
    </w:p>
    <w:p w:rsidR="004157B8" w:rsidRPr="004157B8" w:rsidRDefault="004157B8" w:rsidP="004157B8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PREMESSO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che: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 predetti ricorrenti contraevano matrimonio (concordatario) in data ___/___/____ in ______ e trascritto __________;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dalla loro unione è nato/a, in data ____/____/_____, il figlio/a _______, ad oggi minore (maggiorenne non economicamente autosufficiente o economicamente autosufficiente);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sceglievano come residenza della famiglia l’appartamento/la casa sito/a in _______ (__), Via/Piazza __________, di proprietà di ______ e censito _______ / mediante la sottoscrizione di contratto di locazione ___________ / contratto di comodato __________ /altro (specificare il titolo);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ad oggi i ricorrenti riconoscono il venir meno dell’</w:t>
      </w:r>
      <w:r w:rsidRPr="004157B8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it-IT"/>
        </w:rPr>
        <w:t>affectio coniugalis</w:t>
      </w: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nonché il verificarsi di oggettive condizioni di improseguibilità della convivenza;</w:t>
      </w:r>
    </w:p>
    <w:p w:rsidR="004157B8" w:rsidRPr="004157B8" w:rsidRDefault="004157B8" w:rsidP="004157B8">
      <w:pPr>
        <w:spacing w:after="0" w:line="435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ciò premesso, rilevata la mutua volontà di porre fine alla coabitazione,</w:t>
      </w:r>
    </w:p>
    <w:p w:rsidR="004157B8" w:rsidRPr="004157B8" w:rsidRDefault="004157B8" w:rsidP="004157B8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CHIEDONO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che l’ill.mo Giudice adito fissi l’udienza di comparizione personale dei coniugi per ivi, all’esito negativo del tentativo di conciliazione, pronunciare la separazione personale dei coniugi alle condizioni di seguito elencate e integralmente accettate dai coniugi: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lastRenderedPageBreak/>
        <w:t>il figlio/figlia minore ________ é affidato/a ad entrambi i genitori e gli stessi provvederanno all’educazione ed all’istruzione del/della medesimo/a attuando congiuntamente ogni decisione nel preminente interesse del/la minore stesso/a;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il figlio/figlia minore _________ vivrà presso la madre Sig.ra __________ ed il padre Sig. ________ potrà tenerla con se ogni volta che vorrà salvo il necessario preavviso e coordinamento, e comunque secondo i periodi di seguito indicati che i coniugi riconoscono quale contenuto minimo del diritto di visita: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___ giorno/i infrasettimanale, di preferenza il _________, dalle ore ___ alle ore ___ ;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un fine settimana alternato, dalle ore ___ del venerdì alle ore ___ della domenica;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un periodo di ___;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determinate festività ad anni alterni;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un periodo, durante le vacanze estive, di giorni ___ da concordarsi preventivamente entro il mese di ___;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il padre/madre, Sig./Sig.ra __________, corrisponderà a titolo di assegno per il mantenimento del/la figlio/a minore _____, alla Sig.ra _________, la somma mensile di euro _____,00 (__________/00) con adeguamento automatico annuale secondo gli indici ISTAT a decorrere dall’effettività della separazione, lo stesso corrisponderà altresì la metà delle spese mediche, scolastiche, sportive e la metà delle spese straordinarie sostenute dalla Sig.ra _________. Le predette somme saranno corrisposte dall’obbligato mediante ___ di pagamento entro il giorno __ di ogni mese secondo la decorrenza prima specificata;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la Sig.ra ________ dichiara di essere economicamente indipendente e rinuncia alla corresponsione di somme a titolo di mantenimento in suo favore;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 definitivo regolamento economico i coniugi convengono inoltre che: ___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il Sig. _________ si allontanerà dalla casa coniugale entro il ___ giorno dalla data di omologazione delle presenti condizioni di separazione o comunque, anche anticipatamente, in ragione delle preminenti esigenze della tutela del benessere psicofisico del/la figlio/a minore _______;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Si producono: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lastRenderedPageBreak/>
        <w:t>1) estratto dell’atto di matrimonio;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2) certificato dell’ultima residenza comune dei coniugi;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3) stato di famiglia;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4) le ultime dichiarazioni fiscali presentate da ciascuno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Luogo e data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it-IT"/>
        </w:rPr>
        <w:t>Sig. ___________ Sig.ra __________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it-IT"/>
        </w:rPr>
        <w:t>[Avv. __________]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Il Presidente della ___ Sezione del Tribunale di ___, letto il ricorso che precede, visto l’art. 711 c.p.c.,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FISSA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per la personale comparizione dei coniugi davanti al dott. ___, onde espletare quanto disposto dall’art. 708 c.p.c., l’udienza del ____, ore ___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it-IT"/>
        </w:rPr>
        <w:t>___ lì ___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IL PRESIDENTE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IL CANCELLIERE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VISTO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it-IT"/>
        </w:rPr>
        <w:t>___ lì ___</w:t>
      </w:r>
    </w:p>
    <w:p w:rsidR="004157B8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0F3C71" w:rsidRPr="004157B8" w:rsidRDefault="004157B8" w:rsidP="004157B8">
      <w:pPr>
        <w:spacing w:after="0" w:line="435" w:lineRule="atLeast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4157B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IL PUBBLICO MINISTERO</w:t>
      </w:r>
      <w:bookmarkStart w:id="0" w:name="_GoBack"/>
      <w:bookmarkEnd w:id="0"/>
    </w:p>
    <w:sectPr w:rsidR="000F3C71" w:rsidRPr="004157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B8"/>
    <w:rsid w:val="000F3C71"/>
    <w:rsid w:val="004157B8"/>
    <w:rsid w:val="0078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1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157B8"/>
    <w:rPr>
      <w:b/>
      <w:bCs/>
    </w:rPr>
  </w:style>
  <w:style w:type="character" w:styleId="Enfasicorsivo">
    <w:name w:val="Emphasis"/>
    <w:basedOn w:val="Carpredefinitoparagrafo"/>
    <w:uiPriority w:val="20"/>
    <w:qFormat/>
    <w:rsid w:val="004157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1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157B8"/>
    <w:rPr>
      <w:b/>
      <w:bCs/>
    </w:rPr>
  </w:style>
  <w:style w:type="character" w:styleId="Enfasicorsivo">
    <w:name w:val="Emphasis"/>
    <w:basedOn w:val="Carpredefinitoparagrafo"/>
    <w:uiPriority w:val="20"/>
    <w:qFormat/>
    <w:rsid w:val="004157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dcterms:created xsi:type="dcterms:W3CDTF">2016-11-12T11:57:00Z</dcterms:created>
  <dcterms:modified xsi:type="dcterms:W3CDTF">2016-11-12T11:57:00Z</dcterms:modified>
</cp:coreProperties>
</file>